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9A" w:rsidRPr="00E56F9A" w:rsidRDefault="00E56F9A" w:rsidP="00E56F9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6F9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Class Notes for Thesis Lesson 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6F9A">
        <w:rPr>
          <w:rFonts w:ascii="Times New Roman" w:eastAsia="Calibri" w:hAnsi="Times New Roman" w:cs="Times New Roman"/>
          <w:i/>
          <w:sz w:val="24"/>
          <w:szCs w:val="24"/>
        </w:rPr>
        <w:t>As you read and unpack your topic and its resources, look for the following:</w:t>
      </w:r>
    </w:p>
    <w:p w:rsidR="00E56F9A" w:rsidRPr="00E56F9A" w:rsidRDefault="00E56F9A" w:rsidP="00E56F9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Interesting contrast or comparisons or patterns emerging in the information.</w:t>
      </w:r>
    </w:p>
    <w:p w:rsidR="00E56F9A" w:rsidRPr="00E56F9A" w:rsidRDefault="00E56F9A" w:rsidP="00E56F9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Is there something about the topic that surprises you?</w:t>
      </w:r>
    </w:p>
    <w:p w:rsidR="00E56F9A" w:rsidRPr="00E56F9A" w:rsidRDefault="00E56F9A" w:rsidP="00E56F9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Do you encounter ideas that make you wonder why?</w:t>
      </w:r>
    </w:p>
    <w:p w:rsidR="00E56F9A" w:rsidRPr="00E56F9A" w:rsidRDefault="00E56F9A" w:rsidP="00E56F9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Something an expert says makes you respond “No way! That can’t be right!” or “Yes, absolutely. I agree.”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6F9A">
        <w:rPr>
          <w:rFonts w:ascii="Times New Roman" w:eastAsia="Calibri" w:hAnsi="Times New Roman" w:cs="Times New Roman"/>
          <w:i/>
          <w:sz w:val="24"/>
          <w:szCs w:val="24"/>
        </w:rPr>
        <w:t>Here are some helpful examples of brainstorming a thesis:</w:t>
      </w:r>
    </w:p>
    <w:p w:rsidR="00E56F9A" w:rsidRPr="00E56F9A" w:rsidRDefault="00E56F9A" w:rsidP="00E56F9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Select a topic: television violence and children</w:t>
      </w:r>
    </w:p>
    <w:p w:rsidR="00E56F9A" w:rsidRPr="00E56F9A" w:rsidRDefault="00E56F9A" w:rsidP="00E56F9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Ask an interesting question: What are the effects of television violence on children?</w:t>
      </w:r>
    </w:p>
    <w:p w:rsidR="00E56F9A" w:rsidRPr="00E56F9A" w:rsidRDefault="00E56F9A" w:rsidP="00E56F9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Revise the question into a thesis: Violence on television increases aggressive behavior in preschool children.</w:t>
      </w:r>
    </w:p>
    <w:p w:rsidR="00E56F9A" w:rsidRPr="00E56F9A" w:rsidRDefault="00E56F9A" w:rsidP="00E56F9A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Remember, this argument is your “preliminary” or “working” thesis. As you read you may discover evidence that may affect your stance. It is OK to revise your thesis! 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F9A">
        <w:rPr>
          <w:rFonts w:ascii="Times New Roman" w:eastAsia="Calibri" w:hAnsi="Times New Roman" w:cs="Times New Roman"/>
          <w:i/>
          <w:sz w:val="24"/>
          <w:szCs w:val="24"/>
        </w:rPr>
        <w:t xml:space="preserve">Examples of brainstorming a thesis: </w:t>
      </w:r>
    </w:p>
    <w:p w:rsidR="00E56F9A" w:rsidRPr="00E56F9A" w:rsidRDefault="00E56F9A" w:rsidP="00E56F9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Select a topic: television violence and children</w:t>
      </w:r>
    </w:p>
    <w:p w:rsidR="00E56F9A" w:rsidRPr="00E56F9A" w:rsidRDefault="00E56F9A" w:rsidP="00E56F9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Ask an interesting question: What are the effects of television violence on children?</w:t>
      </w:r>
    </w:p>
    <w:p w:rsidR="00E56F9A" w:rsidRDefault="00E56F9A" w:rsidP="00E56F9A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Revise the question into a thesis: Violence on television increases aggressive behavior in preschool children.</w:t>
      </w:r>
    </w:p>
    <w:p w:rsidR="00E56F9A" w:rsidRPr="00E56F9A" w:rsidRDefault="00E56F9A" w:rsidP="00E56F9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56F9A" w:rsidRPr="00E56F9A" w:rsidRDefault="00E56F9A" w:rsidP="00E56F9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6F9A">
        <w:rPr>
          <w:rFonts w:ascii="Times New Roman" w:eastAsia="Calibri" w:hAnsi="Times New Roman" w:cs="Times New Roman"/>
          <w:i/>
          <w:sz w:val="24"/>
          <w:szCs w:val="24"/>
        </w:rPr>
        <w:t>Remember, this argument is your “preliminary” or “working” thesis. As you read you may discover evidence that may affect your stance. It is OK to revise your thesis!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E56F9A">
        <w:rPr>
          <w:rFonts w:ascii="Times New Roman" w:eastAsia="Calibri" w:hAnsi="Times New Roman" w:cs="Times New Roman"/>
          <w:i/>
          <w:sz w:val="24"/>
          <w:szCs w:val="24"/>
        </w:rPr>
        <w:t>Here are some things to keep in mind when writing a thesis statement.</w:t>
      </w:r>
    </w:p>
    <w:p w:rsidR="00E56F9A" w:rsidRPr="00E56F9A" w:rsidRDefault="00E56F9A" w:rsidP="00E56F9A">
      <w:pPr>
        <w:numPr>
          <w:ilvl w:val="0"/>
          <w:numId w:val="5"/>
        </w:num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It should use clear, strong language;</w:t>
      </w:r>
    </w:p>
    <w:p w:rsidR="00E56F9A" w:rsidRPr="00E56F9A" w:rsidRDefault="00E56F9A" w:rsidP="00E56F9A">
      <w:pPr>
        <w:numPr>
          <w:ilvl w:val="0"/>
          <w:numId w:val="5"/>
        </w:num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The reader should know what your entire essay will be about by just reading your thesis statement</w:t>
      </w:r>
    </w:p>
    <w:p w:rsidR="00E56F9A" w:rsidRPr="00E56F9A" w:rsidRDefault="00E56F9A" w:rsidP="00E56F9A">
      <w:pPr>
        <w:numPr>
          <w:ilvl w:val="0"/>
          <w:numId w:val="5"/>
        </w:num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Use specific language--NOT "some people say," "most people think," "experts believe,"</w:t>
      </w:r>
    </w:p>
    <w:p w:rsidR="00E56F9A" w:rsidRPr="00E56F9A" w:rsidRDefault="00E56F9A" w:rsidP="00E56F9A">
      <w:pPr>
        <w:numPr>
          <w:ilvl w:val="0"/>
          <w:numId w:val="5"/>
        </w:num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"Usually," "sometimes," "at least," and "some of the time"</w:t>
      </w:r>
    </w:p>
    <w:p w:rsidR="00E56F9A" w:rsidRPr="00E56F9A" w:rsidRDefault="00E56F9A" w:rsidP="00E56F9A">
      <w:pPr>
        <w:numPr>
          <w:ilvl w:val="0"/>
          <w:numId w:val="5"/>
        </w:num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It will never be a question, and it will always be a complete sentence</w:t>
      </w:r>
    </w:p>
    <w:p w:rsidR="00E56F9A" w:rsidRPr="00E56F9A" w:rsidRDefault="00E56F9A" w:rsidP="00E56F9A">
      <w:pPr>
        <w:numPr>
          <w:ilvl w:val="0"/>
          <w:numId w:val="5"/>
        </w:numPr>
        <w:ind w:left="45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It will mention the problem and your position, what does a thesis do?</w:t>
      </w:r>
    </w:p>
    <w:p w:rsidR="00E56F9A" w:rsidRPr="00E56F9A" w:rsidRDefault="00E56F9A" w:rsidP="00E56F9A">
      <w:pPr>
        <w:tabs>
          <w:tab w:val="left" w:pos="630"/>
        </w:tabs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For the writer, the working thesis statement:</w:t>
      </w:r>
    </w:p>
    <w:p w:rsidR="00E56F9A" w:rsidRPr="00E56F9A" w:rsidRDefault="00E56F9A" w:rsidP="00E56F9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Serves as a planning tool.</w:t>
      </w:r>
    </w:p>
    <w:p w:rsidR="00E56F9A" w:rsidRPr="00E56F9A" w:rsidRDefault="00E56F9A" w:rsidP="00E56F9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Helps the writer determine the paper's focus.</w:t>
      </w:r>
    </w:p>
    <w:p w:rsidR="00E56F9A" w:rsidRPr="00E56F9A" w:rsidRDefault="00E56F9A" w:rsidP="00E56F9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Becomes a reference point for all topic sentences in support of the argument.</w:t>
      </w:r>
    </w:p>
    <w:p w:rsidR="00E56F9A" w:rsidRPr="00E56F9A" w:rsidRDefault="00E56F9A" w:rsidP="00E56F9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Anticipates questions about the topic.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For the reader, the thesis statement:</w:t>
      </w:r>
    </w:p>
    <w:p w:rsidR="00E56F9A" w:rsidRPr="00E56F9A" w:rsidRDefault="00E56F9A" w:rsidP="00E56F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Serves as a "map" to follow through the paper.</w:t>
      </w:r>
    </w:p>
    <w:p w:rsidR="00E56F9A" w:rsidRPr="00E56F9A" w:rsidRDefault="00E56F9A" w:rsidP="00E56F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Keeps the reader focused on the argument</w:t>
      </w:r>
    </w:p>
    <w:p w:rsidR="00E56F9A" w:rsidRPr="00E56F9A" w:rsidRDefault="00E56F9A" w:rsidP="00E56F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Engages the reader in the argument.</w:t>
      </w:r>
    </w:p>
    <w:p w:rsidR="00E56F9A" w:rsidRPr="00E56F9A" w:rsidRDefault="00E56F9A" w:rsidP="00E56F9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Offers enough detail for the reader to grasp the argument.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56F9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The following are examples of thesis statements:</w:t>
      </w:r>
    </w:p>
    <w:p w:rsidR="00E56F9A" w:rsidRPr="00E56F9A" w:rsidRDefault="00E56F9A" w:rsidP="00E56F9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Alexander Hamilton was a great leader because he assured the financial security of the</w:t>
      </w:r>
    </w:p>
    <w:p w:rsidR="00E56F9A" w:rsidRPr="00E56F9A" w:rsidRDefault="00E56F9A" w:rsidP="00E56F9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United States.</w:t>
      </w:r>
    </w:p>
    <w:p w:rsidR="00E56F9A" w:rsidRPr="00E56F9A" w:rsidRDefault="00E56F9A" w:rsidP="00E56F9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George Washington was called the Father of our country because without him, the</w:t>
      </w:r>
    </w:p>
    <w:p w:rsidR="00E56F9A" w:rsidRPr="00E56F9A" w:rsidRDefault="00E56F9A" w:rsidP="00E56F9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6F9A">
        <w:rPr>
          <w:rFonts w:ascii="Times New Roman" w:eastAsia="Calibri" w:hAnsi="Times New Roman" w:cs="Times New Roman"/>
          <w:sz w:val="24"/>
          <w:szCs w:val="24"/>
        </w:rPr>
        <w:t>colonists</w:t>
      </w:r>
      <w:proofErr w:type="gramEnd"/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would have lost.</w:t>
      </w:r>
    </w:p>
    <w:p w:rsidR="00E56F9A" w:rsidRPr="00E56F9A" w:rsidRDefault="00E56F9A" w:rsidP="00E56F9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The Revolution and the new republic would have torn itself apart with political rivalries.</w:t>
      </w:r>
    </w:p>
    <w:p w:rsidR="00E56F9A" w:rsidRPr="00E56F9A" w:rsidRDefault="00E56F9A" w:rsidP="00E56F9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Mark Twain's childhood experiences on the Mississippi River inspired him to write</w:t>
      </w:r>
    </w:p>
    <w:p w:rsidR="00E56F9A" w:rsidRPr="00E56F9A" w:rsidRDefault="00E56F9A" w:rsidP="00E56F9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6F9A">
        <w:rPr>
          <w:rFonts w:ascii="Times New Roman" w:eastAsia="Calibri" w:hAnsi="Times New Roman" w:cs="Times New Roman"/>
          <w:sz w:val="24"/>
          <w:szCs w:val="24"/>
        </w:rPr>
        <w:t>Huckleberry Finn.</w:t>
      </w:r>
      <w:proofErr w:type="gramEnd"/>
    </w:p>
    <w:p w:rsidR="00E56F9A" w:rsidRPr="00E56F9A" w:rsidRDefault="00E56F9A" w:rsidP="00E56F9A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In fighting for the New Deal, Roosevelt showed the same characteristic he showed in</w:t>
      </w:r>
    </w:p>
    <w:p w:rsidR="00E56F9A" w:rsidRPr="00E56F9A" w:rsidRDefault="00E56F9A" w:rsidP="00E56F9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56F9A">
        <w:rPr>
          <w:rFonts w:ascii="Times New Roman" w:eastAsia="Calibri" w:hAnsi="Times New Roman" w:cs="Times New Roman"/>
          <w:sz w:val="24"/>
          <w:szCs w:val="24"/>
        </w:rPr>
        <w:t>fighting</w:t>
      </w:r>
      <w:proofErr w:type="gramEnd"/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his disability--- determination.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Helpful Tips:</w:t>
      </w:r>
    </w:p>
    <w:p w:rsidR="00E56F9A" w:rsidRPr="00E56F9A" w:rsidRDefault="00E56F9A" w:rsidP="00E56F9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Write your thesis statement in the Thesis Builder website. Consult it at all times while you are creating your argumentative essay. This will help you stay focused.</w:t>
      </w:r>
    </w:p>
    <w:p w:rsidR="00E56F9A" w:rsidRPr="00E56F9A" w:rsidRDefault="00E56F9A" w:rsidP="00E56F9A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Remember that a thesis statement is not an indisputable fact (i.e. the earth is round) or a personal opinion (i.e. country music is horrible). Activity Directions: Using your topic, fill in the questions asked to begin brainstorming for your thesis statement. A sample is done for you.</w:t>
      </w:r>
    </w:p>
    <w:p w:rsidR="00E56F9A" w:rsidRPr="00E56F9A" w:rsidRDefault="00E56F9A" w:rsidP="00E56F9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SAMPLES: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What's the topic you want to research?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WILLIAM WALLACE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What's your main opinion on this topic?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HE WAS A HERO TO SCOTLAND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What's the strongest argument supporting your opinion?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HE NEVER GAVE UP THE FIGHT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What's a second good argument that supports your opinion?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HE DIED AS A MARTYR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What's the main argument against your opinion?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HE COMMITTED VIOLENT ACTS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What's a possible title for your research project/essay?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56F9A">
        <w:rPr>
          <w:rFonts w:ascii="Times New Roman" w:eastAsia="Calibri" w:hAnsi="Times New Roman" w:cs="Times New Roman"/>
          <w:sz w:val="24"/>
          <w:szCs w:val="24"/>
        </w:rPr>
        <w:t>WILLIAM WALLACE, MYTH OR MARTYR?</w:t>
      </w:r>
      <w:proofErr w:type="gramEnd"/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 Possible thesis statement:</w:t>
      </w:r>
    </w:p>
    <w:p w:rsidR="00E56F9A" w:rsidRPr="00E56F9A" w:rsidRDefault="00E56F9A" w:rsidP="00E56F9A">
      <w:pPr>
        <w:rPr>
          <w:rFonts w:ascii="Times New Roman" w:eastAsia="Calibri" w:hAnsi="Times New Roman" w:cs="Times New Roman"/>
          <w:sz w:val="24"/>
          <w:szCs w:val="24"/>
        </w:rPr>
      </w:pPr>
      <w:r w:rsidRPr="00E56F9A">
        <w:rPr>
          <w:rFonts w:ascii="Times New Roman" w:eastAsia="Calibri" w:hAnsi="Times New Roman" w:cs="Times New Roman"/>
          <w:sz w:val="24"/>
          <w:szCs w:val="24"/>
        </w:rPr>
        <w:t>EVEN THOUGH HE COMMITTED VIOLENT ACTS, WILLIAM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6F9A">
        <w:rPr>
          <w:rFonts w:ascii="Times New Roman" w:eastAsia="Calibri" w:hAnsi="Times New Roman" w:cs="Times New Roman"/>
          <w:sz w:val="24"/>
          <w:szCs w:val="24"/>
        </w:rPr>
        <w:t>WALLACE WAS A HERO TO SCOTLAND BECAUSE HE DIED AS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6F9A">
        <w:rPr>
          <w:rFonts w:ascii="Times New Roman" w:eastAsia="Calibri" w:hAnsi="Times New Roman" w:cs="Times New Roman"/>
          <w:sz w:val="24"/>
          <w:szCs w:val="24"/>
        </w:rPr>
        <w:t xml:space="preserve">MARTYR AND HE NEVER GAVE UP THE FIGHT. </w:t>
      </w:r>
      <w:r w:rsidRPr="00E56F9A">
        <w:rPr>
          <w:rFonts w:ascii="Times New Roman" w:eastAsia="Calibri" w:hAnsi="Times New Roman" w:cs="Times New Roman"/>
          <w:sz w:val="24"/>
          <w:szCs w:val="24"/>
        </w:rPr>
        <w:cr/>
      </w:r>
    </w:p>
    <w:p w:rsidR="00D81C6B" w:rsidRDefault="00E56F9A"/>
    <w:sectPr w:rsidR="00D81C6B" w:rsidSect="00E56F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5E73"/>
    <w:multiLevelType w:val="hybridMultilevel"/>
    <w:tmpl w:val="53E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427F"/>
    <w:multiLevelType w:val="hybridMultilevel"/>
    <w:tmpl w:val="7866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87168"/>
    <w:multiLevelType w:val="hybridMultilevel"/>
    <w:tmpl w:val="FAF8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D4F9E"/>
    <w:multiLevelType w:val="hybridMultilevel"/>
    <w:tmpl w:val="694A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C4373B"/>
    <w:multiLevelType w:val="hybridMultilevel"/>
    <w:tmpl w:val="4806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13CBB"/>
    <w:multiLevelType w:val="hybridMultilevel"/>
    <w:tmpl w:val="16B2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966D1"/>
    <w:multiLevelType w:val="hybridMultilevel"/>
    <w:tmpl w:val="5BB6B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F1612"/>
    <w:multiLevelType w:val="hybridMultilevel"/>
    <w:tmpl w:val="D8D4DA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9A"/>
    <w:rsid w:val="005D57B8"/>
    <w:rsid w:val="006C69F1"/>
    <w:rsid w:val="00E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2015-12-02T16:06:00Z</dcterms:created>
  <dcterms:modified xsi:type="dcterms:W3CDTF">2015-12-02T16:08:00Z</dcterms:modified>
</cp:coreProperties>
</file>